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FB" w:rsidRDefault="003250FB" w:rsidP="003250FB">
      <w:pPr>
        <w:jc w:val="center"/>
        <w:rPr>
          <w:b/>
        </w:rPr>
      </w:pPr>
    </w:p>
    <w:p w:rsidR="003250FB" w:rsidRPr="003250FB" w:rsidRDefault="003250FB" w:rsidP="003250FB">
      <w:pPr>
        <w:jc w:val="center"/>
        <w:rPr>
          <w:b/>
        </w:rPr>
      </w:pPr>
      <w:r w:rsidRPr="003250FB">
        <w:rPr>
          <w:b/>
        </w:rPr>
        <w:t>SINAV SÜREÇLERİYLE ALAKALI ÖNEMLİ DUYURU</w:t>
      </w:r>
    </w:p>
    <w:p w:rsidR="003250FB" w:rsidRDefault="003250FB" w:rsidP="003250FB">
      <w:pPr>
        <w:ind w:firstLine="708"/>
      </w:pPr>
      <w:r>
        <w:t xml:space="preserve">SEVGİLİ ÖĞRENCİLER, </w:t>
      </w:r>
    </w:p>
    <w:p w:rsidR="003250FB" w:rsidRDefault="003250FB" w:rsidP="003250FB">
      <w:pPr>
        <w:ind w:firstLine="708"/>
        <w:jc w:val="both"/>
      </w:pPr>
      <w:r>
        <w:t>BİLİNDİĞİ ÜZERE</w:t>
      </w:r>
      <w:r w:rsidRPr="003250FB">
        <w:t xml:space="preserve"> </w:t>
      </w:r>
      <w:r>
        <w:t xml:space="preserve">2019-2020 AKADEMİK YILI BAHAR YARIYILI PANDEMİ SÜRECİNDEN DOLAYI UZAKTAN EĞİTİM VE UZAKTAN ONLINE SINAVLARLA TAMAMLANMAKTADIR. BÜTÜN DÜNYA İLE BİRLİKTE ÜLKEMİZİN YAŞAMIŞ OLDUĞU BU SÜREÇ BİRTAKIM ZORLUKLARI VE AKSAKLIKLARI DA BERABERİNDE GETİREBİLMEKTEDİR. YAŞANILAN BU ZORLU SÜREÇTE, MESLEK YÜKSEKOKUL YÖNETİMİ OLARAK SİZ DEĞERLİ ÖĞRENCİLERİMİZİN EN YÜKSEK FAYDA İLE SÜRECİ TAMAMLAMASINI ÖNGÖRMEKTEYİZ. MESLEK YÜKSEKOKULUMUZ HER ZAMAN ÖĞRENCİ TARAFLI TUTUM İÇERİSİNDE BULUNACAKTIR. BU ZORLU SÜREÇTE </w:t>
      </w:r>
      <w:r w:rsidRPr="003250FB">
        <w:t>SINAV ANINDA</w:t>
      </w:r>
      <w:r>
        <w:t>,</w:t>
      </w:r>
      <w:r w:rsidRPr="003250FB">
        <w:t xml:space="preserve"> </w:t>
      </w:r>
      <w:r>
        <w:t>ÖNCESİNDE VE SONRASINDA HERHANGİ</w:t>
      </w:r>
      <w:r w:rsidRPr="003250FB">
        <w:t xml:space="preserve"> BİR </w:t>
      </w:r>
      <w:r>
        <w:t xml:space="preserve">SORUN OLUŞTUĞUNDA UZAKTA OLDUĞUNUZDAN KAYGILARINIZI ANLIYORUZ. SORUNLARIN ÇÖZÜLMESİ NOKTASINDA NASIL BİR YOL İZLEYECEĞİNİZE DAİR ÖĞRENCİ TARAFLI KARAR ALMIŞ BULUNMAKTAYIZ. </w:t>
      </w:r>
    </w:p>
    <w:p w:rsidR="00EC6131" w:rsidRDefault="003250FB" w:rsidP="003250FB">
      <w:pPr>
        <w:ind w:firstLine="708"/>
        <w:jc w:val="both"/>
      </w:pPr>
      <w:r>
        <w:t>SINAVLAR SIRASINDA HERHANGİ BİR SORUN YAŞADIĞINIZDA, YAŞAMIŞ OLDUĞUNUZ SORUNLARLA ALAKALI DERSİN SORUMLU ÖĞRETİM ELEMANIYLA İRTİBATA GEÇMENİZ GEREKMEKTEDİR. AYRICA SORUN ÇÖZÜLEMEDİĞİNDE BÖLÜM BAŞKANLARINA MÜDÜR YARDIMCILARINA VE SOSYAL MEDYA HESAPLARIMIZA ULAŞABİLİRSİNİZ.</w:t>
      </w:r>
    </w:p>
    <w:p w:rsidR="000921F8" w:rsidRDefault="003250FB" w:rsidP="003250FB">
      <w:pPr>
        <w:ind w:firstLine="708"/>
        <w:jc w:val="both"/>
      </w:pPr>
      <w:r>
        <w:t>BU ZORLU SÜRECİ EN AZ ZARARLA VE EN YÜKSEK FAYDA İLE TAMAMLAYACAĞIMIZI UMAR SINAVLARINIZDA BAŞARILAR DİLERİM.</w:t>
      </w:r>
    </w:p>
    <w:p w:rsidR="000921F8" w:rsidRPr="000921F8" w:rsidRDefault="000921F8" w:rsidP="000921F8"/>
    <w:p w:rsidR="000921F8" w:rsidRDefault="000921F8" w:rsidP="000921F8">
      <w:pPr>
        <w:tabs>
          <w:tab w:val="left" w:pos="6202"/>
        </w:tabs>
      </w:pPr>
      <w:r>
        <w:tab/>
        <w:t xml:space="preserve">    DOÇ. DR. ATINÇ OLCAY</w:t>
      </w:r>
    </w:p>
    <w:p w:rsidR="000921F8" w:rsidRDefault="000921F8" w:rsidP="000921F8">
      <w:r>
        <w:tab/>
      </w:r>
      <w:r>
        <w:tab/>
      </w:r>
      <w:r>
        <w:tab/>
      </w:r>
      <w:r>
        <w:tab/>
      </w:r>
      <w:r>
        <w:tab/>
      </w:r>
      <w:r>
        <w:tab/>
      </w:r>
      <w:r>
        <w:tab/>
      </w:r>
      <w:r>
        <w:tab/>
      </w:r>
      <w:r>
        <w:tab/>
        <w:t>YÜKSEKOKUL MÜDÜRÜ</w:t>
      </w:r>
    </w:p>
    <w:p w:rsidR="003250FB" w:rsidRPr="000921F8" w:rsidRDefault="000921F8" w:rsidP="000921F8">
      <w:pPr>
        <w:tabs>
          <w:tab w:val="left" w:pos="7258"/>
        </w:tabs>
      </w:pPr>
      <w:r>
        <w:tab/>
      </w:r>
    </w:p>
    <w:sectPr w:rsidR="003250FB" w:rsidRPr="000921F8" w:rsidSect="00EC61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3250FB"/>
    <w:rsid w:val="000921F8"/>
    <w:rsid w:val="003250FB"/>
    <w:rsid w:val="00EC61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Esprimo</cp:lastModifiedBy>
  <cp:revision>3</cp:revision>
  <dcterms:created xsi:type="dcterms:W3CDTF">2020-06-05T10:43:00Z</dcterms:created>
  <dcterms:modified xsi:type="dcterms:W3CDTF">2020-06-05T11:26:00Z</dcterms:modified>
</cp:coreProperties>
</file>